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7C6D1E89" wp14:editId="01396283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Pr="005B730E" w:rsidRDefault="00156082" w:rsidP="00156082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56082" w:rsidRPr="003A0CDF" w:rsidRDefault="00156082" w:rsidP="00156082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3A0CDF">
        <w:rPr>
          <w:rFonts w:cs="B Titr" w:hint="cs"/>
          <w:color w:val="00B050"/>
          <w:sz w:val="36"/>
          <w:szCs w:val="36"/>
          <w:u w:val="single"/>
          <w:rtl/>
          <w:lang w:bidi="fa-IR"/>
        </w:rPr>
        <w:t>سازمان برنامه و بودجه</w:t>
      </w:r>
      <w:r w:rsidR="003A0CDF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 کشور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56082" w:rsidRDefault="00156082" w:rsidP="00156082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56082" w:rsidRDefault="009D683A" w:rsidP="00156082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آبان </w:t>
      </w:r>
      <w:r w:rsidR="00156082" w:rsidRPr="005B730E">
        <w:rPr>
          <w:rFonts w:cs="B Titr" w:hint="cs"/>
          <w:sz w:val="32"/>
          <w:szCs w:val="32"/>
          <w:rtl/>
          <w:lang w:bidi="fa-IR"/>
        </w:rPr>
        <w:t xml:space="preserve">ماه سال </w:t>
      </w:r>
      <w:r w:rsidR="00156082"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6A419D" w:rsidRDefault="006A419D">
      <w:pPr>
        <w:sectPr w:rsidR="006A419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705"/>
        <w:gridCol w:w="6245"/>
      </w:tblGrid>
      <w:tr w:rsidR="006A419D" w:rsidRPr="007503E7" w:rsidTr="003A0CDF">
        <w:tc>
          <w:tcPr>
            <w:tcW w:w="6705" w:type="dxa"/>
            <w:shd w:val="clear" w:color="auto" w:fill="E2EFD9" w:themeFill="accent6" w:themeFillTint="33"/>
            <w:vAlign w:val="center"/>
          </w:tcPr>
          <w:p w:rsidR="006A419D" w:rsidRPr="00224B5C" w:rsidRDefault="006A419D" w:rsidP="00DD4394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3A0CDF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 سازمان برنامه و بودجه کشور</w:t>
            </w:r>
          </w:p>
        </w:tc>
        <w:tc>
          <w:tcPr>
            <w:tcW w:w="6245" w:type="dxa"/>
            <w:shd w:val="clear" w:color="auto" w:fill="F2F2F2" w:themeFill="background1" w:themeFillShade="F2"/>
            <w:vAlign w:val="center"/>
          </w:tcPr>
          <w:p w:rsidR="006A419D" w:rsidRPr="00224B5C" w:rsidRDefault="006A419D" w:rsidP="00DD4394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2 </w:t>
            </w:r>
          </w:p>
        </w:tc>
      </w:tr>
      <w:tr w:rsidR="006A419D" w:rsidRPr="007503E7" w:rsidTr="00DD4394">
        <w:tc>
          <w:tcPr>
            <w:tcW w:w="12950" w:type="dxa"/>
            <w:gridSpan w:val="2"/>
            <w:vAlign w:val="center"/>
          </w:tcPr>
          <w:p w:rsidR="006A419D" w:rsidRPr="007503E7" w:rsidRDefault="006A419D" w:rsidP="003A0CDF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9D683A" w:rsidRDefault="009D683A" w:rsidP="009D683A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</w:t>
            </w:r>
            <w:bookmarkStart w:id="0" w:name="_GoBack"/>
            <w:bookmarkEnd w:id="0"/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تشکل‌های صنفی و تخصصی قانونی و فراگير، ارتقای نظام آمار و اطلاعات و اصلاح نظام بهره‌برداری</w:t>
            </w:r>
          </w:p>
          <w:p w:rsidR="009D683A" w:rsidRDefault="009D683A" w:rsidP="009D683A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:rsidR="006A419D" w:rsidRPr="009D683A" w:rsidRDefault="009D683A" w:rsidP="009D683A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</w:tc>
      </w:tr>
    </w:tbl>
    <w:p w:rsidR="009D683A" w:rsidRDefault="009D683A">
      <w:pPr>
        <w:bidi/>
      </w:pPr>
    </w:p>
    <w:tbl>
      <w:tblPr>
        <w:tblStyle w:val="TableGrid"/>
        <w:bidiVisual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09"/>
        <w:gridCol w:w="1505"/>
        <w:gridCol w:w="800"/>
        <w:gridCol w:w="3844"/>
        <w:gridCol w:w="1158"/>
        <w:gridCol w:w="4934"/>
      </w:tblGrid>
      <w:tr w:rsidR="006A419D" w:rsidRPr="00FE04C2" w:rsidTr="00DD4394">
        <w:trPr>
          <w:tblHeader/>
        </w:trPr>
        <w:tc>
          <w:tcPr>
            <w:tcW w:w="709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05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844" w:type="dxa"/>
            <w:shd w:val="clear" w:color="auto" w:fill="538135" w:themeFill="accent6" w:themeFillShade="BF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58" w:type="dxa"/>
            <w:shd w:val="clear" w:color="auto" w:fill="538135" w:themeFill="accent6" w:themeFillShade="BF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34" w:type="dxa"/>
            <w:shd w:val="clear" w:color="auto" w:fill="538135" w:themeFill="accent6" w:themeFillShade="BF"/>
            <w:vAlign w:val="center"/>
          </w:tcPr>
          <w:p w:rsidR="006A419D" w:rsidRDefault="006A419D" w:rsidP="00DD4394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6A419D" w:rsidRPr="00FE04C2" w:rsidTr="00DD4394">
        <w:tc>
          <w:tcPr>
            <w:tcW w:w="709" w:type="dxa"/>
            <w:vAlign w:val="center"/>
          </w:tcPr>
          <w:p w:rsidR="006A419D" w:rsidRPr="009D683A" w:rsidRDefault="006A419D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683A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05" w:type="dxa"/>
            <w:vMerge w:val="restart"/>
            <w:vAlign w:val="center"/>
          </w:tcPr>
          <w:p w:rsidR="006A419D" w:rsidRPr="005D5A1B" w:rsidRDefault="006A419D" w:rsidP="00DD439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5D5A1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سازمان برنامه و بودجه</w:t>
            </w:r>
          </w:p>
        </w:tc>
        <w:tc>
          <w:tcPr>
            <w:tcW w:w="800" w:type="dxa"/>
            <w:vMerge w:val="restart"/>
            <w:vAlign w:val="center"/>
          </w:tcPr>
          <w:p w:rsidR="006A419D" w:rsidRPr="00AB61B6" w:rsidRDefault="006A419D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844" w:type="dxa"/>
            <w:shd w:val="clear" w:color="auto" w:fill="E2EFD9" w:themeFill="accent6" w:themeFillTint="33"/>
            <w:vAlign w:val="center"/>
          </w:tcPr>
          <w:p w:rsidR="006A419D" w:rsidRPr="00FE04C2" w:rsidRDefault="006A419D" w:rsidP="00DD4394">
            <w:pPr>
              <w:tabs>
                <w:tab w:val="right" w:pos="179"/>
                <w:tab w:val="right" w:pos="403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>ارتقاء کم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محصولات واردات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پاسخگو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و سر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تقو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58" w:type="dxa"/>
            <w:shd w:val="clear" w:color="auto" w:fill="E2EFD9" w:themeFill="accent6" w:themeFillTint="33"/>
            <w:vAlign w:val="center"/>
          </w:tcPr>
          <w:p w:rsidR="006A419D" w:rsidRPr="007503E7" w:rsidRDefault="006A419D" w:rsidP="00DD439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503E7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121- </w:t>
            </w:r>
            <w:r w:rsidRPr="007503E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(9) (13) (ب)</w:t>
            </w:r>
          </w:p>
        </w:tc>
        <w:tc>
          <w:tcPr>
            <w:tcW w:w="4934" w:type="dxa"/>
            <w:shd w:val="clear" w:color="auto" w:fill="E2EFD9" w:themeFill="accent6" w:themeFillTint="33"/>
          </w:tcPr>
          <w:p w:rsidR="006A419D" w:rsidRPr="00AB61B6" w:rsidRDefault="006A419D" w:rsidP="00DD4394">
            <w:pPr>
              <w:tabs>
                <w:tab w:val="right" w:pos="179"/>
                <w:tab w:val="right" w:pos="403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سازمان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ملی استاندارد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موسسه پژوهش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سازمان تحق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کشاورزی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اقتصاد و دارائ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ؤسسه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اتاق بازرگان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43BF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</w:p>
        </w:tc>
      </w:tr>
      <w:tr w:rsidR="006A419D" w:rsidRPr="00FE04C2" w:rsidTr="00DD4394">
        <w:tc>
          <w:tcPr>
            <w:tcW w:w="709" w:type="dxa"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05" w:type="dxa"/>
            <w:vMerge/>
            <w:vAlign w:val="center"/>
          </w:tcPr>
          <w:p w:rsidR="006A419D" w:rsidRPr="00FE04C2" w:rsidRDefault="006A419D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vAlign w:val="center"/>
          </w:tcPr>
          <w:p w:rsidR="006A419D" w:rsidRPr="00AB61B6" w:rsidRDefault="006A419D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844" w:type="dxa"/>
            <w:vAlign w:val="center"/>
          </w:tcPr>
          <w:p w:rsidR="006A419D" w:rsidRPr="00FE04C2" w:rsidRDefault="006A419D" w:rsidP="00DD4394">
            <w:pPr>
              <w:tabs>
                <w:tab w:val="right" w:pos="278"/>
              </w:tabs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وزارت جهاد کشاورز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امورخارجه در موضوعات د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B61B6">
              <w:rPr>
                <w:rFonts w:cs="B Nazanin"/>
                <w:sz w:val="26"/>
                <w:szCs w:val="26"/>
                <w:rtl/>
                <w:lang w:bidi="fa-IR"/>
              </w:rPr>
              <w:t xml:space="preserve"> و تجارت محصولات کشاورز</w:t>
            </w:r>
            <w:r w:rsidRPr="00AB61B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58" w:type="dxa"/>
            <w:vAlign w:val="center"/>
          </w:tcPr>
          <w:p w:rsidR="006A419D" w:rsidRPr="00E643BF" w:rsidRDefault="006A419D" w:rsidP="00DD439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126- </w:t>
            </w:r>
            <w:r w:rsidRPr="007503E7">
              <w:rPr>
                <w:rFonts w:cs="B Nazanin"/>
                <w:sz w:val="26"/>
                <w:szCs w:val="26"/>
                <w:rtl/>
                <w:lang w:bidi="fa-IR"/>
              </w:rPr>
              <w:t>(9) (4) (ج)</w:t>
            </w:r>
          </w:p>
        </w:tc>
        <w:tc>
          <w:tcPr>
            <w:tcW w:w="4934" w:type="dxa"/>
            <w:vAlign w:val="center"/>
          </w:tcPr>
          <w:p w:rsidR="006A419D" w:rsidRPr="00AB61B6" w:rsidRDefault="006A419D" w:rsidP="00DD439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امور خارجه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43BF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E643B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F77E7D" w:rsidRDefault="00F77E7D" w:rsidP="006A419D">
      <w:pPr>
        <w:bidi/>
      </w:pPr>
    </w:p>
    <w:sectPr w:rsidR="00F77E7D" w:rsidSect="006A419D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19D" w:rsidRDefault="006A419D" w:rsidP="006A419D">
      <w:pPr>
        <w:spacing w:after="0" w:line="240" w:lineRule="auto"/>
      </w:pPr>
      <w:r>
        <w:separator/>
      </w:r>
    </w:p>
  </w:endnote>
  <w:endnote w:type="continuationSeparator" w:id="0">
    <w:p w:rsidR="006A419D" w:rsidRDefault="006A419D" w:rsidP="006A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02750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6270" w:rsidRDefault="00F262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4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270" w:rsidRDefault="00F262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19D" w:rsidRDefault="006A419D" w:rsidP="006A419D">
      <w:pPr>
        <w:spacing w:after="0" w:line="240" w:lineRule="auto"/>
      </w:pPr>
      <w:r>
        <w:separator/>
      </w:r>
    </w:p>
  </w:footnote>
  <w:footnote w:type="continuationSeparator" w:id="0">
    <w:p w:rsidR="006A419D" w:rsidRDefault="006A419D" w:rsidP="006A4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9D" w:rsidRDefault="006A419D" w:rsidP="00080167">
    <w:pPr>
      <w:pStyle w:val="Header"/>
      <w:jc w:val="center"/>
    </w:pPr>
    <w:r>
      <w:rPr>
        <w:noProof/>
      </w:rPr>
      <w:drawing>
        <wp:inline distT="0" distB="0" distL="0" distR="0" wp14:anchorId="4E4496F8" wp14:editId="38608CE0">
          <wp:extent cx="968991" cy="1156059"/>
          <wp:effectExtent l="0" t="0" r="3175" b="6350"/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7A3"/>
    <w:rsid w:val="00080167"/>
    <w:rsid w:val="00156082"/>
    <w:rsid w:val="003A0CDF"/>
    <w:rsid w:val="006A419D"/>
    <w:rsid w:val="007407A3"/>
    <w:rsid w:val="007E04E3"/>
    <w:rsid w:val="009D683A"/>
    <w:rsid w:val="00F26270"/>
    <w:rsid w:val="00F7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F7EDA2A3-A617-4B61-96B8-961841C2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4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19D"/>
  </w:style>
  <w:style w:type="paragraph" w:styleId="Footer">
    <w:name w:val="footer"/>
    <w:basedOn w:val="Normal"/>
    <w:link w:val="FooterChar"/>
    <w:uiPriority w:val="99"/>
    <w:unhideWhenUsed/>
    <w:rsid w:val="006A4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19D"/>
  </w:style>
  <w:style w:type="table" w:styleId="TableGrid">
    <w:name w:val="Table Grid"/>
    <w:basedOn w:val="TableNormal"/>
    <w:uiPriority w:val="39"/>
    <w:rsid w:val="006A4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2023-10-23T08:51:00Z</dcterms:created>
  <dcterms:modified xsi:type="dcterms:W3CDTF">2023-10-24T08:22:00Z</dcterms:modified>
</cp:coreProperties>
</file>